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圆的面积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（二）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ind w:firstLine="1760" w:firstLineChars="550"/>
        <w:rPr>
          <w:sz w:val="32"/>
          <w:szCs w:val="32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4"/>
        <w:tblW w:w="109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9"/>
        <w:gridCol w:w="10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929" w:type="dxa"/>
            <w:gridSpan w:val="2"/>
          </w:tcPr>
          <w:p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我能在多个探究圆面积计算公式的活动中，进一步体会圆的半径、周长和面积之间的关系。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  <w:sz w:val="24"/>
                <w:szCs w:val="24"/>
              </w:rPr>
              <w:t>我能掌握并牢记圆的面积计算公式</w:t>
            </w:r>
            <w:r>
              <w:rPr>
                <w:rFonts w:hint="eastAsia"/>
                <w:sz w:val="24"/>
                <w:szCs w:val="24"/>
                <w:lang w:eastAsia="zh-CN"/>
              </w:rPr>
              <w:t>，并运</w:t>
            </w:r>
            <w:r>
              <w:rPr>
                <w:rFonts w:hint="eastAsia"/>
                <w:sz w:val="24"/>
                <w:szCs w:val="24"/>
              </w:rPr>
              <w:t xml:space="preserve">用圆的计算公式解决实际问题。 </w:t>
            </w:r>
            <w:r>
              <w:rPr>
                <w:rFonts w:hint="eastAsia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3" w:hRule="atLeast"/>
        </w:trPr>
        <w:tc>
          <w:tcPr>
            <w:tcW w:w="9909" w:type="dxa"/>
            <w:tcBorders>
              <w:top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4517390</wp:posOffset>
                  </wp:positionH>
                  <wp:positionV relativeFrom="paragraph">
                    <wp:posOffset>152400</wp:posOffset>
                  </wp:positionV>
                  <wp:extent cx="1620520" cy="557530"/>
                  <wp:effectExtent l="0" t="0" r="17780" b="13970"/>
                  <wp:wrapSquare wrapText="bothSides"/>
                  <wp:docPr id="1" name="图片 1" descr="C:\Users\Administrator\AppData\Roaming\Tencent\Users\604250623\QQ\WinTemp\RichOle\X%OW89WKZB)~K~321W`ZVT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strator\AppData\Roaming\Tencent\Users\604250623\QQ\WinTemp\RichOle\X%OW89WKZB)~K~321W`ZVT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520" cy="55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一、整理复习旧知识：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1、写一写半径与直径的关系：r=（       ），d=（      ）。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2、圆的周长=（        ）或（        ）。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3、回顾圆面积的推导过程。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平行四边形的底相当于圆（      ），平行四边形的高相当于圆的（       ）。平行四边形的面积=（    ）×（    ），因此圆的面积=（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），用字母表示为（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）。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二、学习提升：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1、（1）为方便灌溉，农田装有喷水头，喷水头转动一周，浇灌农田的形状是（      ）。若喷水半径是3米，喷水头转动一周，能浇灌多大面积？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、圆形花坛的直径是20米，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（3）、量得一个圆形羊圈的周长是125.6米。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它的面积是多少平方米？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这个羊圈的面积是多少平方米？</w:t>
            </w:r>
          </w:p>
          <w:p>
            <w:pPr>
              <w:numPr>
                <w:numId w:val="0"/>
              </w:num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2、与同学讨论，并总结归纳圆的面积计算公式：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已知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，求圆的面积公式是（         ）；已知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，求圆的面积公式是（                ）；已知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，求圆的面积公式是（                ）。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拓展研究：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数学书第16、17页还为同学们呈现了两种不同的圆面积推导方法，想一想，写一写，说一说。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0" o:spid="_x0000_s2050" o:spt="3" type="#_x0000_t3" style="position:absolute;left:0pt;margin-left:225.2pt;margin-top:8.6pt;height:33.5pt;width:34.3pt;z-index:2516889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1" o:spid="_x0000_s2051" o:spt="3" type="#_x0000_t3" style="position:absolute;left:0pt;margin-left:4.95pt;margin-top:9.35pt;height:33.5pt;width:34.3pt;z-index:2516879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2" o:spid="_x0000_s2052" o:spt="5" type="#_x0000_t5" style="position:absolute;left:0pt;margin-left:81.1pt;margin-top:9.7pt;height:14.3pt;width:82.9pt;z-index:25169203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3" o:spid="_x0000_s2053" o:spt="7" type="#_x0000_t7" style="position:absolute;left:0pt;margin-left:300.25pt;margin-top:8pt;height:16pt;width:55.25pt;z-index:251693056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4" o:spid="_x0000_s2054" o:spt="32" type="#_x0000_t32" style="position:absolute;left:0pt;margin-left:43.45pt;margin-top:8.85pt;height:0.85pt;width:29.3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5" o:spid="_x0000_s2055" o:spt="32" type="#_x0000_t32" style="position:absolute;left:0pt;margin-left:263.9pt;margin-top:8pt;height:0.85pt;width:29.3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圆的面积=（                  ）       圆的面积=（                  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6" o:spid="_x0000_s2056" o:spt="32" type="#_x0000_t32" style="position:absolute;left:0pt;margin-left:325.3pt;margin-top:15.6pt;height:14.25pt;width:0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7" o:spid="_x0000_s2057" o:spt="32" type="#_x0000_t32" style="position:absolute;left:0pt;margin-left:384.7pt;margin-top:14.75pt;height:14.2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8" o:spid="_x0000_s2058" o:spt="32" type="#_x0000_t32" style="position:absolute;left:0pt;margin-left:156.4pt;margin-top:13.9pt;height:14.25pt;width:0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59" o:spid="_x0000_s2059" o:spt="32" type="#_x0000_t32" style="position:absolute;left:0pt;margin-left:97pt;margin-top:14.75pt;height:14.25pt;width:0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三角形的面积=（    ）×（    ）÷2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60" o:spid="_x0000_s2060" o:spt="32" type="#_x0000_t32" style="position:absolute;left:0pt;margin-left:156.4pt;margin-top:13.9pt;height:14.25pt;width:0pt;z-index:25169817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2061" o:spid="_x0000_s2061" o:spt="32" type="#_x0000_t32" style="position:absolute;left:0pt;margin-left:97pt;margin-top:14.75pt;height:14.25pt;width:0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三角形的面积=（     ）×（    ）÷2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圆的面积=（     ）×（     ）÷2    圆的面积=（      ）×（     ）÷2                                                              </w:t>
            </w: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=                                    =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四、拓展练习：</w:t>
            </w: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下图是一围墙，围墙内外均有草，围墙一边长5米，另一边长3米。一头羊拴在墙角处，拴羊的绳子长4米，请问羊能吃到草的面积是多少平方米？（拿起你的笔尝试画一画吧！）</w:t>
            </w: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pict>
                <v:shape id="_x0000_s2068" o:spid="_x0000_s2068" o:spt="202" type="#_x0000_t202" style="position:absolute;left:0pt;margin-left:55.75pt;margin-top:15.6pt;height:24.25pt;width:45.75pt;z-index:251724800;mso-width-relative:page;mso-height-relative:page;" fillcolor="#FFFFFF [3212]" filled="t" stroked="t" coordsize="21600,21600">
                  <v:path/>
                  <v:fill on="t" focussize="0,0"/>
                  <v:stroke color="#FFFFFF [3212]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5米</w:t>
                        </w:r>
                      </w:p>
                    </w:txbxContent>
                  </v:textbox>
                </v:shape>
              </w:pict>
            </w:r>
            <w:r>
              <w:pict>
                <v:group id="_x0000_s2064" o:spid="_x0000_s2064" o:spt="203" style="position:absolute;left:0pt;margin-left:34.1pt;margin-top:4.35pt;height:45.2pt;width:69.5pt;z-index:251723776;mso-width-relative:page;mso-height-relative:page;" coordorigin="1255,14164" coordsize="1390,904">
                  <o:lock v:ext="edit"/>
                  <v:rect id="_x0000_s2065" o:spid="_x0000_s2065" o:spt="1" style="position:absolute;left:1255;top:14164;height:904;width:143;" fillcolor="#000000 [3213]" filled="t" coordsize="21600,21600">
                    <v:path/>
                    <v:fill on="t" focussize="0,0"/>
                    <v:stroke/>
                    <v:imagedata o:title=""/>
                    <o:lock v:ext="edit"/>
                  </v:rect>
                  <v:rect id="_x0000_s2066" o:spid="_x0000_s2066" o:spt="1" style="position:absolute;left:1289;top:14919;height:149;width:1356;" fillcolor="#000000 [3213]" filled="t" coordsize="21600,21600">
                    <v:path/>
                    <v:fill on="t" focussize="0,0"/>
                    <v:stroke/>
                    <v:imagedata o:title=""/>
                    <o:lock v:ext="edit"/>
                  </v:rect>
                </v:group>
              </w:pict>
            </w: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pict>
                <v:shape id="_x0000_s2067" o:spid="_x0000_s2067" o:spt="202" type="#_x0000_t202" style="position:absolute;left:0pt;margin-left:3.3pt;margin-top:1.45pt;height:23.15pt;width:34.2pt;z-index:251701248;mso-width-relative:page;mso-height-relative:page;" fillcolor="#FFFFFF [3212]" filled="t" stroked="t" coordsize="21600,21600">
                  <v:path/>
                  <v:fill on="t" focussize="0,0"/>
                  <v:stroke color="#FFFFFF [3212]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3米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909" w:type="dxa"/>
            <w:tcBorders>
              <w:top w:val="single" w:color="auto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9909" w:type="dxa"/>
            <w:tcBorders>
              <w:top w:val="single" w:color="auto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020" w:type="dxa"/>
            <w:vMerge w:val="continue"/>
          </w:tcPr>
          <w:p/>
        </w:tc>
      </w:tr>
    </w:tbl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E6E55"/>
    <w:multiLevelType w:val="multilevel"/>
    <w:tmpl w:val="45FE6E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070FF2"/>
    <w:multiLevelType w:val="singleLevel"/>
    <w:tmpl w:val="54070FF2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40711FA"/>
    <w:multiLevelType w:val="singleLevel"/>
    <w:tmpl w:val="540711F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6AE9"/>
    <w:rsid w:val="00001F1A"/>
    <w:rsid w:val="000171EB"/>
    <w:rsid w:val="000345C2"/>
    <w:rsid w:val="001420A7"/>
    <w:rsid w:val="00165D96"/>
    <w:rsid w:val="001B2582"/>
    <w:rsid w:val="001F604E"/>
    <w:rsid w:val="002F50CD"/>
    <w:rsid w:val="00316413"/>
    <w:rsid w:val="003B42F9"/>
    <w:rsid w:val="003B695D"/>
    <w:rsid w:val="003F63C3"/>
    <w:rsid w:val="00405BEF"/>
    <w:rsid w:val="00454017"/>
    <w:rsid w:val="004A7787"/>
    <w:rsid w:val="005B6AE9"/>
    <w:rsid w:val="00601710"/>
    <w:rsid w:val="00627971"/>
    <w:rsid w:val="00637BBE"/>
    <w:rsid w:val="006634CC"/>
    <w:rsid w:val="0066669F"/>
    <w:rsid w:val="0068240F"/>
    <w:rsid w:val="00687EEC"/>
    <w:rsid w:val="00687EF3"/>
    <w:rsid w:val="00690636"/>
    <w:rsid w:val="007A17E3"/>
    <w:rsid w:val="007F4748"/>
    <w:rsid w:val="00816D4B"/>
    <w:rsid w:val="00872446"/>
    <w:rsid w:val="009339BA"/>
    <w:rsid w:val="00977EF1"/>
    <w:rsid w:val="009D2CA7"/>
    <w:rsid w:val="00A17A9D"/>
    <w:rsid w:val="00A90998"/>
    <w:rsid w:val="00AC436E"/>
    <w:rsid w:val="00AD4B17"/>
    <w:rsid w:val="00B946CE"/>
    <w:rsid w:val="00BE5882"/>
    <w:rsid w:val="00BE7981"/>
    <w:rsid w:val="00C34176"/>
    <w:rsid w:val="00C60D71"/>
    <w:rsid w:val="00C8455F"/>
    <w:rsid w:val="00CC473B"/>
    <w:rsid w:val="00CF14F4"/>
    <w:rsid w:val="00D00D48"/>
    <w:rsid w:val="00D45CFE"/>
    <w:rsid w:val="00D7439D"/>
    <w:rsid w:val="00F135CD"/>
    <w:rsid w:val="00F931F1"/>
    <w:rsid w:val="00F94213"/>
    <w:rsid w:val="049C68C7"/>
    <w:rsid w:val="1C2C0420"/>
    <w:rsid w:val="5B31748D"/>
    <w:rsid w:val="69065E7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4"/>
        <o:r id="V:Rule2" type="connector" idref="#_x0000_s2055"/>
        <o:r id="V:Rule3" type="connector" idref="#_x0000_s2056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6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6"/>
      <w:szCs w:val="16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3"/>
    <w:link w:val="2"/>
    <w:semiHidden/>
    <w:uiPriority w:val="99"/>
    <w:rPr>
      <w:rFonts w:ascii="Calibri" w:hAnsi="Calibri" w:eastAsia="宋体" w:cs="Times New Roman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8"/>
    <customShpInfo spid="_x0000_s2065"/>
    <customShpInfo spid="_x0000_s2066"/>
    <customShpInfo spid="_x0000_s2064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172</Words>
  <Characters>985</Characters>
  <Lines>8</Lines>
  <Paragraphs>2</Paragraphs>
  <TotalTime>0</TotalTime>
  <ScaleCrop>false</ScaleCrop>
  <LinksUpToDate>false</LinksUpToDate>
  <CharactersWithSpaces>1155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2016-08-06T08:03:00Z</dcterms:created>
  <dc:creator>administrator</dc:creator>
  <cp:lastModifiedBy>Administrator</cp:lastModifiedBy>
  <dcterms:modified xsi:type="dcterms:W3CDTF">2014-09-03T12:59:44Z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